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59141" w14:textId="29092BFE" w:rsidR="00946BD4" w:rsidRPr="0047372E" w:rsidRDefault="00946BD4" w:rsidP="00946BD4">
      <w:pPr>
        <w:pStyle w:val="H1"/>
        <w:rPr>
          <w:rFonts w:asciiTheme="minorHAnsi" w:hAnsiTheme="minorHAnsi" w:cstheme="minorHAnsi"/>
        </w:rPr>
      </w:pPr>
      <w:bookmarkStart w:id="0" w:name="_Toc77918489"/>
      <w:r>
        <w:rPr>
          <w:rFonts w:asciiTheme="minorHAnsi" w:hAnsiTheme="minorHAnsi" w:cstheme="minorHAnsi"/>
        </w:rPr>
        <w:t xml:space="preserve">MLBO </w:t>
      </w:r>
      <w:r w:rsidRPr="0047372E">
        <w:rPr>
          <w:rFonts w:asciiTheme="minorHAnsi" w:hAnsiTheme="minorHAnsi" w:cstheme="minorHAnsi"/>
        </w:rPr>
        <w:t xml:space="preserve">Intimate Care </w:t>
      </w:r>
      <w:bookmarkEnd w:id="0"/>
      <w:r>
        <w:rPr>
          <w:rFonts w:asciiTheme="minorHAnsi" w:hAnsiTheme="minorHAnsi" w:cstheme="minorHAnsi"/>
        </w:rPr>
        <w:t>POLICY</w:t>
      </w:r>
    </w:p>
    <w:p w14:paraId="58E229C7" w14:textId="77777777" w:rsidR="00946BD4" w:rsidRPr="0047372E" w:rsidRDefault="00946BD4" w:rsidP="00946BD4">
      <w:pPr>
        <w:rPr>
          <w:rFonts w:asciiTheme="minorHAnsi" w:hAnsiTheme="minorHAnsi" w:cstheme="minorHAnsi"/>
        </w:rPr>
      </w:pPr>
    </w:p>
    <w:p w14:paraId="776995D9" w14:textId="519D9EE5" w:rsidR="00946BD4" w:rsidRPr="0047372E" w:rsidRDefault="00946BD4" w:rsidP="00946BD4">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46BD4" w:rsidRPr="0047372E" w14:paraId="1D8FA9C2" w14:textId="77777777" w:rsidTr="00EE44AB">
        <w:trPr>
          <w:cantSplit/>
          <w:trHeight w:val="209"/>
          <w:jc w:val="center"/>
        </w:trPr>
        <w:tc>
          <w:tcPr>
            <w:tcW w:w="3082" w:type="dxa"/>
            <w:vAlign w:val="center"/>
          </w:tcPr>
          <w:p w14:paraId="28A6AEE1" w14:textId="77777777" w:rsidR="00946BD4" w:rsidRPr="0047372E" w:rsidRDefault="00946BD4" w:rsidP="00EE44AB">
            <w:pPr>
              <w:pStyle w:val="MeetsEYFS"/>
              <w:jc w:val="center"/>
              <w:rPr>
                <w:rFonts w:asciiTheme="minorHAnsi" w:hAnsiTheme="minorHAnsi" w:cstheme="minorHAnsi"/>
              </w:rPr>
            </w:pPr>
            <w:r w:rsidRPr="0047372E">
              <w:rPr>
                <w:rFonts w:asciiTheme="minorHAnsi" w:hAnsiTheme="minorHAnsi" w:cstheme="minorHAnsi"/>
                <w:highlight w:val="yellow"/>
              </w:rPr>
              <w:t>EYFS: 3.1, 3.2, 3.4, 3.6, 3.7</w:t>
            </w:r>
            <w:r w:rsidRPr="0047372E">
              <w:rPr>
                <w:rFonts w:asciiTheme="minorHAnsi" w:hAnsiTheme="minorHAnsi" w:cstheme="minorHAnsi"/>
              </w:rPr>
              <w:t xml:space="preserve">,   </w:t>
            </w:r>
          </w:p>
        </w:tc>
      </w:tr>
    </w:tbl>
    <w:p w14:paraId="2B703DE9" w14:textId="77777777" w:rsidR="00946BD4" w:rsidRPr="0047372E" w:rsidRDefault="00946BD4" w:rsidP="00946BD4">
      <w:pPr>
        <w:rPr>
          <w:rFonts w:asciiTheme="minorHAnsi" w:hAnsiTheme="minorHAnsi" w:cstheme="minorHAnsi"/>
        </w:rPr>
      </w:pPr>
    </w:p>
    <w:p w14:paraId="0C03E399" w14:textId="58B5C6B6" w:rsidR="00946BD4" w:rsidRPr="0047372E" w:rsidRDefault="00946BD4" w:rsidP="00946BD4">
      <w:pPr>
        <w:rPr>
          <w:rFonts w:asciiTheme="minorHAnsi" w:hAnsiTheme="minorHAnsi" w:cstheme="minorHAnsi"/>
        </w:rPr>
      </w:pPr>
      <w:r w:rsidRPr="0047372E">
        <w:rPr>
          <w:rFonts w:asciiTheme="minorHAnsi" w:hAnsiTheme="minorHAnsi" w:cstheme="minorHAnsi"/>
        </w:rPr>
        <w:t xml:space="preserve">At </w:t>
      </w:r>
      <w:r w:rsidRPr="00946BD4">
        <w:rPr>
          <w:rFonts w:asciiTheme="minorHAnsi" w:hAnsiTheme="minorHAnsi" w:cstheme="minorHAnsi"/>
          <w:bCs/>
        </w:rPr>
        <w:t>My Little Barn Owls</w:t>
      </w:r>
      <w:r>
        <w:rPr>
          <w:rFonts w:asciiTheme="minorHAnsi" w:hAnsiTheme="minorHAnsi" w:cstheme="minorHAnsi"/>
          <w:b/>
        </w:rPr>
        <w:t xml:space="preserve"> </w:t>
      </w:r>
      <w:r w:rsidRPr="0047372E">
        <w:rPr>
          <w:rFonts w:asciiTheme="minorHAnsi" w:hAnsiTheme="minorHAnsi" w:cstheme="minorHAnsi"/>
        </w:rPr>
        <w:t xml:space="preserve">we believe that all children need contact with familiar, consistent carers to ensure they can grow and develop socially and emotionally. At times children need to be cuddled, encouraged, held and offered physical reassurance. </w:t>
      </w:r>
    </w:p>
    <w:p w14:paraId="0C3F10CB" w14:textId="77777777" w:rsidR="00946BD4" w:rsidRPr="0047372E" w:rsidRDefault="00946BD4" w:rsidP="00946BD4">
      <w:pPr>
        <w:rPr>
          <w:rFonts w:asciiTheme="minorHAnsi" w:hAnsiTheme="minorHAnsi" w:cstheme="minorHAnsi"/>
        </w:rPr>
      </w:pPr>
    </w:p>
    <w:p w14:paraId="6A73F5AA" w14:textId="77777777" w:rsidR="00946BD4" w:rsidRPr="0047372E" w:rsidRDefault="00946BD4" w:rsidP="00946BD4">
      <w:pPr>
        <w:rPr>
          <w:rFonts w:asciiTheme="minorHAnsi" w:hAnsiTheme="minorHAnsi" w:cstheme="minorHAnsi"/>
        </w:rPr>
      </w:pPr>
      <w:r w:rsidRPr="0047372E">
        <w:rPr>
          <w:rFonts w:asciiTheme="minorHAnsi" w:hAnsiTheme="minorHAnsi"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7DA46441" w14:textId="77777777" w:rsidR="00946BD4" w:rsidRPr="0047372E" w:rsidRDefault="00946BD4" w:rsidP="00946BD4">
      <w:pPr>
        <w:rPr>
          <w:rFonts w:asciiTheme="minorHAnsi" w:hAnsiTheme="minorHAnsi" w:cstheme="minorHAnsi"/>
        </w:rPr>
      </w:pPr>
    </w:p>
    <w:p w14:paraId="26A7083A" w14:textId="77777777" w:rsidR="00946BD4" w:rsidRPr="0047372E" w:rsidRDefault="00946BD4" w:rsidP="00946BD4">
      <w:pPr>
        <w:rPr>
          <w:rFonts w:asciiTheme="minorHAnsi" w:hAnsiTheme="minorHAnsi" w:cstheme="minorHAnsi"/>
        </w:rPr>
      </w:pPr>
      <w:proofErr w:type="gramStart"/>
      <w:r w:rsidRPr="0047372E">
        <w:rPr>
          <w:rFonts w:asciiTheme="minorHAnsi" w:hAnsiTheme="minorHAnsi" w:cstheme="minorHAnsi"/>
        </w:rPr>
        <w:t>In order to</w:t>
      </w:r>
      <w:proofErr w:type="gramEnd"/>
      <w:r w:rsidRPr="0047372E">
        <w:rPr>
          <w:rFonts w:asciiTheme="minorHAnsi" w:hAnsiTheme="minorHAnsi" w:cstheme="minorHAnsi"/>
        </w:rPr>
        <w:t xml:space="preserve"> maintain the child’s privacy, we will carry out the majority of these actions on a one-to-one basis, wherever possible, by the child’s key person with the exception of first aid treatment which must be carried out by a qualified first aider.  </w:t>
      </w:r>
    </w:p>
    <w:p w14:paraId="70F36139" w14:textId="77777777" w:rsidR="00946BD4" w:rsidRPr="0047372E" w:rsidRDefault="00946BD4" w:rsidP="00946BD4">
      <w:pPr>
        <w:rPr>
          <w:rFonts w:asciiTheme="minorHAnsi" w:hAnsiTheme="minorHAnsi" w:cstheme="minorHAnsi"/>
        </w:rPr>
      </w:pPr>
    </w:p>
    <w:p w14:paraId="43E5C4D6" w14:textId="77777777" w:rsidR="00946BD4" w:rsidRDefault="00946BD4" w:rsidP="00946BD4">
      <w:pPr>
        <w:rPr>
          <w:rFonts w:asciiTheme="minorHAnsi" w:hAnsiTheme="minorHAnsi" w:cstheme="minorHAnsi"/>
        </w:rPr>
      </w:pPr>
      <w:r w:rsidRPr="0047372E">
        <w:rPr>
          <w:rFonts w:asciiTheme="minorHAnsi" w:hAnsiTheme="minorHAnsi" w:cstheme="minorHAns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60BD2CC4" w14:textId="77777777" w:rsidR="00946BD4" w:rsidRPr="0047372E" w:rsidRDefault="00946BD4" w:rsidP="00946BD4">
      <w:pPr>
        <w:rPr>
          <w:rFonts w:asciiTheme="minorHAnsi" w:hAnsiTheme="minorHAnsi" w:cstheme="minorHAnsi"/>
        </w:rPr>
      </w:pPr>
    </w:p>
    <w:p w14:paraId="546B520A"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Promoting consistent and caring relationships through the key person system in the nursery and ensuring all parents understand how this works</w:t>
      </w:r>
    </w:p>
    <w:p w14:paraId="3437269F"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Ensuring all staff undertaking intimate care routines have suitable enhanced DBS checks</w:t>
      </w:r>
    </w:p>
    <w:p w14:paraId="42D16533"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 xml:space="preserve">Training all staff in the appropriate methods for intimate care routines and arranging specialist training where required, i.e. </w:t>
      </w:r>
      <w:r w:rsidRPr="00946BD4">
        <w:rPr>
          <w:rFonts w:asciiTheme="minorHAnsi" w:hAnsiTheme="minorHAnsi" w:cstheme="minorHAnsi"/>
        </w:rPr>
        <w:t>paediatric</w:t>
      </w:r>
      <w:r w:rsidRPr="0047372E">
        <w:rPr>
          <w:rFonts w:asciiTheme="minorHAnsi" w:hAnsiTheme="minorHAnsi" w:cstheme="minorHAnsi"/>
        </w:rPr>
        <w:t xml:space="preserve"> first aid training, specialist medical support</w:t>
      </w:r>
    </w:p>
    <w:p w14:paraId="76241B48"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 xml:space="preserve">Ensuring children are afforded privacy during intimate care routines whilst balancing this with the need to safeguard children and staff. No nappies will be changed or intimate routines behind closed doors </w:t>
      </w:r>
    </w:p>
    <w:p w14:paraId="62379D7A"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Conducting thorough inductions for all new staff to ensure they are fully aware of all nursery procedures relating to intimate care routines</w:t>
      </w:r>
    </w:p>
    <w:p w14:paraId="0AA14922"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Following up procedures through supervision meetings and appraisals to identify any areas for development or further training</w:t>
      </w:r>
    </w:p>
    <w:p w14:paraId="687F61D5"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79D92954"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1B136C83" w14:textId="77777777"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lastRenderedPageBreak/>
        <w:t xml:space="preserve">Operating a whistleblowing policy to help staff raise any concerns about their peers or managers; and helping staff develop confidence in raising worries as they arise </w:t>
      </w:r>
      <w:proofErr w:type="gramStart"/>
      <w:r w:rsidRPr="0047372E">
        <w:rPr>
          <w:rFonts w:asciiTheme="minorHAnsi" w:hAnsiTheme="minorHAnsi" w:cstheme="minorHAnsi"/>
        </w:rPr>
        <w:t>in order to</w:t>
      </w:r>
      <w:proofErr w:type="gramEnd"/>
      <w:r w:rsidRPr="0047372E">
        <w:rPr>
          <w:rFonts w:asciiTheme="minorHAnsi" w:hAnsiTheme="minorHAnsi" w:cstheme="minorHAnsi"/>
        </w:rPr>
        <w:t xml:space="preserve"> safeguard the children in the nursery</w:t>
      </w:r>
    </w:p>
    <w:p w14:paraId="53368DC5" w14:textId="71D9F51F" w:rsidR="00946BD4" w:rsidRPr="0047372E" w:rsidRDefault="00946BD4" w:rsidP="00946BD4">
      <w:pPr>
        <w:numPr>
          <w:ilvl w:val="0"/>
          <w:numId w:val="1"/>
        </w:numPr>
        <w:rPr>
          <w:rFonts w:asciiTheme="minorHAnsi" w:hAnsiTheme="minorHAnsi" w:cstheme="minorHAnsi"/>
        </w:rPr>
      </w:pPr>
      <w:r w:rsidRPr="0047372E">
        <w:rPr>
          <w:rFonts w:asciiTheme="minorHAnsi" w:hAnsiTheme="minorHAnsi" w:cstheme="minorHAnsi"/>
        </w:rPr>
        <w:t>Conducting working practice observations</w:t>
      </w:r>
      <w:r>
        <w:rPr>
          <w:rFonts w:asciiTheme="minorHAnsi" w:hAnsiTheme="minorHAnsi" w:cstheme="minorHAnsi"/>
        </w:rPr>
        <w:t>, peer on peer observations</w:t>
      </w:r>
      <w:r w:rsidRPr="0047372E">
        <w:rPr>
          <w:rFonts w:asciiTheme="minorHAnsi" w:hAnsiTheme="minorHAnsi" w:cstheme="minorHAnsi"/>
        </w:rPr>
        <w:t xml:space="preserve"> on all aspects of nursery operations to ensure that procedures are working in practice and all children are supported fully by the staff. This includes intimate care routines</w:t>
      </w:r>
    </w:p>
    <w:p w14:paraId="6EE99089" w14:textId="77777777" w:rsidR="00946BD4" w:rsidRDefault="00946BD4" w:rsidP="00946BD4">
      <w:pPr>
        <w:numPr>
          <w:ilvl w:val="0"/>
          <w:numId w:val="1"/>
        </w:numPr>
        <w:rPr>
          <w:rFonts w:asciiTheme="minorHAnsi" w:hAnsiTheme="minorHAnsi" w:cstheme="minorHAnsi"/>
        </w:rPr>
      </w:pPr>
      <w:r w:rsidRPr="0047372E">
        <w:rPr>
          <w:rFonts w:asciiTheme="minorHAnsi" w:hAnsiTheme="minorHAnsi" w:cstheme="minorHAns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001D7679" w14:textId="77777777" w:rsidR="009D3561" w:rsidRPr="0047372E" w:rsidRDefault="009D3561" w:rsidP="00946BD4">
      <w:pPr>
        <w:numPr>
          <w:ilvl w:val="0"/>
          <w:numId w:val="1"/>
        </w:numPr>
        <w:rPr>
          <w:rFonts w:asciiTheme="minorHAnsi" w:hAnsiTheme="minorHAnsi" w:cstheme="minorHAnsi"/>
        </w:rPr>
      </w:pPr>
    </w:p>
    <w:p w14:paraId="115ACD09" w14:textId="77777777" w:rsidR="00946BD4" w:rsidRPr="0047372E" w:rsidRDefault="00946BD4" w:rsidP="00946BD4">
      <w:pPr>
        <w:rPr>
          <w:rFonts w:asciiTheme="minorHAnsi" w:hAnsiTheme="minorHAnsi" w:cstheme="minorHAnsi"/>
        </w:rPr>
      </w:pPr>
    </w:p>
    <w:p w14:paraId="63789015" w14:textId="77777777" w:rsidR="00946BD4" w:rsidRPr="0047372E" w:rsidRDefault="00946BD4" w:rsidP="00946BD4">
      <w:pPr>
        <w:rPr>
          <w:rFonts w:asciiTheme="minorHAnsi" w:hAnsiTheme="minorHAnsi" w:cstheme="minorHAnsi"/>
        </w:rPr>
      </w:pPr>
      <w:r w:rsidRPr="0047372E">
        <w:rPr>
          <w:rFonts w:asciiTheme="minorHAnsi" w:hAnsiTheme="minorHAnsi" w:cstheme="minorHAnsi"/>
        </w:rPr>
        <w:t xml:space="preserve">If any parent or member of staff has concerns or questions about intimate care procedures or individual routines, please see the manager at the earliest opportunity. </w:t>
      </w:r>
    </w:p>
    <w:p w14:paraId="2DD5ABC0" w14:textId="77777777" w:rsidR="00B978D9" w:rsidRPr="00B978D9" w:rsidRDefault="00B978D9" w:rsidP="00B978D9">
      <w:pPr>
        <w:pStyle w:val="NormalWeb"/>
        <w:numPr>
          <w:ilvl w:val="0"/>
          <w:numId w:val="1"/>
        </w:numPr>
        <w:shd w:val="clear" w:color="auto" w:fill="FFFFFF"/>
        <w:spacing w:before="240" w:beforeAutospacing="0" w:after="240" w:afterAutospacing="0" w:line="360" w:lineRule="atLeast"/>
        <w:rPr>
          <w:rFonts w:asciiTheme="minorHAnsi" w:hAnsiTheme="minorHAnsi" w:cstheme="minorHAnsi"/>
          <w:color w:val="120A20"/>
        </w:rPr>
      </w:pPr>
      <w:r w:rsidRPr="00B978D9">
        <w:rPr>
          <w:rStyle w:val="Strong"/>
          <w:rFonts w:asciiTheme="minorHAnsi" w:hAnsiTheme="minorHAnsi" w:cstheme="minorHAnsi"/>
          <w:b w:val="0"/>
          <w:bCs w:val="0"/>
          <w:color w:val="120A20"/>
        </w:rPr>
        <w:t>Nappy Changing times:</w:t>
      </w:r>
    </w:p>
    <w:p w14:paraId="792AB9CA" w14:textId="77777777" w:rsidR="00B978D9" w:rsidRPr="00B978D9" w:rsidRDefault="00B978D9" w:rsidP="00B978D9">
      <w:pPr>
        <w:pStyle w:val="NormalWeb"/>
        <w:numPr>
          <w:ilvl w:val="0"/>
          <w:numId w:val="1"/>
        </w:numPr>
        <w:shd w:val="clear" w:color="auto" w:fill="FFFFFF"/>
        <w:spacing w:before="240" w:beforeAutospacing="0" w:after="240" w:afterAutospacing="0" w:line="360" w:lineRule="atLeast"/>
        <w:rPr>
          <w:rFonts w:asciiTheme="minorHAnsi" w:hAnsiTheme="minorHAnsi" w:cstheme="minorHAnsi"/>
          <w:color w:val="120A20"/>
        </w:rPr>
      </w:pPr>
      <w:r w:rsidRPr="00B978D9">
        <w:rPr>
          <w:rFonts w:asciiTheme="minorHAnsi" w:hAnsiTheme="minorHAnsi" w:cstheme="minorHAnsi"/>
          <w:color w:val="120A20"/>
        </w:rPr>
        <w:t xml:space="preserve">It is important that during nappy changing times we continue to treat babies and toddlers with ongoing respect and be mindfully present </w:t>
      </w:r>
      <w:proofErr w:type="gramStart"/>
      <w:r w:rsidRPr="00B978D9">
        <w:rPr>
          <w:rFonts w:asciiTheme="minorHAnsi" w:hAnsiTheme="minorHAnsi" w:cstheme="minorHAnsi"/>
          <w:color w:val="120A20"/>
        </w:rPr>
        <w:t>at this time</w:t>
      </w:r>
      <w:proofErr w:type="gramEnd"/>
      <w:r w:rsidRPr="00B978D9">
        <w:rPr>
          <w:rFonts w:asciiTheme="minorHAnsi" w:hAnsiTheme="minorHAnsi" w:cstheme="minorHAnsi"/>
          <w:color w:val="120A20"/>
        </w:rPr>
        <w:t>. Are you in the habit of walking up behind a child without warning peering down the back of a child's nappy and saying things such as "powhee" or "you stink"</w:t>
      </w:r>
    </w:p>
    <w:p w14:paraId="772680CD" w14:textId="77777777" w:rsidR="00B978D9" w:rsidRPr="00B978D9" w:rsidRDefault="00B978D9" w:rsidP="00B978D9">
      <w:pPr>
        <w:pStyle w:val="NormalWeb"/>
        <w:numPr>
          <w:ilvl w:val="0"/>
          <w:numId w:val="1"/>
        </w:numPr>
        <w:shd w:val="clear" w:color="auto" w:fill="FFFFFF"/>
        <w:spacing w:before="240" w:beforeAutospacing="0" w:after="240" w:afterAutospacing="0" w:line="360" w:lineRule="atLeast"/>
        <w:rPr>
          <w:rFonts w:asciiTheme="minorHAnsi" w:hAnsiTheme="minorHAnsi" w:cstheme="minorHAnsi"/>
          <w:color w:val="120A20"/>
        </w:rPr>
      </w:pPr>
      <w:r w:rsidRPr="00B978D9">
        <w:rPr>
          <w:rFonts w:asciiTheme="minorHAnsi" w:hAnsiTheme="minorHAnsi" w:cstheme="minorHAnsi"/>
          <w:color w:val="120A20"/>
        </w:rPr>
        <w:t>We should be giving children a warning before any nappy changes and not making the child feel embarrassed or humiliated using the language stated above. It is important that children are part of the nappy changing process and that we turn a mundane routine into a conscious and mindful ritual remembering to slow down, to include the child to focus on the whole child and not to just swoop them up without explaining to the child it is time to change their nappy and giving the child a pre warning, before the nappy transition.</w:t>
      </w:r>
    </w:p>
    <w:p w14:paraId="1B283395" w14:textId="77777777" w:rsidR="00B978D9" w:rsidRPr="00B978D9" w:rsidRDefault="00B978D9" w:rsidP="00B978D9">
      <w:pPr>
        <w:pStyle w:val="NormalWeb"/>
        <w:numPr>
          <w:ilvl w:val="0"/>
          <w:numId w:val="1"/>
        </w:numPr>
        <w:shd w:val="clear" w:color="auto" w:fill="FFFFFF"/>
        <w:spacing w:before="240" w:beforeAutospacing="0" w:after="240" w:afterAutospacing="0" w:line="360" w:lineRule="atLeast"/>
        <w:rPr>
          <w:rFonts w:asciiTheme="minorHAnsi" w:hAnsiTheme="minorHAnsi" w:cstheme="minorHAnsi"/>
          <w:color w:val="120A20"/>
        </w:rPr>
      </w:pPr>
      <w:r w:rsidRPr="00B978D9">
        <w:rPr>
          <w:rFonts w:asciiTheme="minorHAnsi" w:hAnsiTheme="minorHAnsi" w:cstheme="minorHAnsi"/>
          <w:color w:val="120A20"/>
        </w:rPr>
        <w:t>Nappy changing times are a time for quality teaching and learning opportunities, having conversations with our children singing nursery rhymes encouraging communication and creating special bonds. Nappy times should not be a conveyor belt of children on and off the nappy changing unit.</w:t>
      </w:r>
    </w:p>
    <w:p w14:paraId="3AF9D459" w14:textId="77777777" w:rsidR="001F7950" w:rsidRDefault="001F7950"/>
    <w:sectPr w:rsidR="001F7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5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4"/>
    <w:rsid w:val="001F7950"/>
    <w:rsid w:val="007B092A"/>
    <w:rsid w:val="00946BD4"/>
    <w:rsid w:val="009D3561"/>
    <w:rsid w:val="00B9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A76"/>
  <w15:chartTrackingRefBased/>
  <w15:docId w15:val="{62BAA709-66A2-46D2-AE3E-780A764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D4"/>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46BD4"/>
    <w:pPr>
      <w:pageBreakBefore/>
      <w:jc w:val="center"/>
    </w:pPr>
    <w:rPr>
      <w:b/>
      <w:sz w:val="36"/>
    </w:rPr>
  </w:style>
  <w:style w:type="paragraph" w:customStyle="1" w:styleId="MeetsEYFS">
    <w:name w:val="Meets EYFS"/>
    <w:basedOn w:val="Normal"/>
    <w:qFormat/>
    <w:rsid w:val="00946BD4"/>
    <w:pPr>
      <w:jc w:val="left"/>
    </w:pPr>
    <w:rPr>
      <w:sz w:val="20"/>
    </w:rPr>
  </w:style>
  <w:style w:type="paragraph" w:customStyle="1" w:styleId="deleteasappropriate">
    <w:name w:val="delete as appropriate"/>
    <w:basedOn w:val="Normal"/>
    <w:qFormat/>
    <w:rsid w:val="00946BD4"/>
    <w:rPr>
      <w:i/>
      <w:sz w:val="20"/>
    </w:rPr>
  </w:style>
  <w:style w:type="paragraph" w:styleId="NormalWeb">
    <w:name w:val="Normal (Web)"/>
    <w:basedOn w:val="Normal"/>
    <w:uiPriority w:val="99"/>
    <w:semiHidden/>
    <w:unhideWhenUsed/>
    <w:rsid w:val="009D3561"/>
    <w:pPr>
      <w:spacing w:before="100" w:beforeAutospacing="1" w:after="100" w:afterAutospacing="1"/>
      <w:jc w:val="left"/>
    </w:pPr>
    <w:rPr>
      <w:rFonts w:ascii="Times New Roman" w:hAnsi="Times New Roman"/>
      <w:lang w:eastAsia="en-GB"/>
    </w:rPr>
  </w:style>
  <w:style w:type="character" w:styleId="Strong">
    <w:name w:val="Strong"/>
    <w:basedOn w:val="DefaultParagraphFont"/>
    <w:uiPriority w:val="22"/>
    <w:qFormat/>
    <w:rsid w:val="009D3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Thomas</dc:creator>
  <cp:keywords/>
  <dc:description/>
  <cp:lastModifiedBy>Rebecca Barraclough</cp:lastModifiedBy>
  <cp:revision>3</cp:revision>
  <dcterms:created xsi:type="dcterms:W3CDTF">2022-01-14T14:28:00Z</dcterms:created>
  <dcterms:modified xsi:type="dcterms:W3CDTF">2024-06-04T15:07:00Z</dcterms:modified>
</cp:coreProperties>
</file>